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110ECD" w:rsidRDefault="00F5775A" w:rsidP="00F1672F">
      <w:pPr>
        <w:pStyle w:val="BodyText"/>
        <w:ind w:right="-86"/>
        <w:jc w:val="right"/>
        <w:rPr>
          <w:rFonts w:ascii="Calibri" w:hAnsi="Calibri" w:cs="Calibri"/>
        </w:rPr>
      </w:pPr>
      <w:bookmarkStart w:id="0" w:name="_GoBack"/>
      <w:bookmarkEnd w:id="0"/>
      <w:r w:rsidRPr="00110ECD">
        <w:rPr>
          <w:rFonts w:ascii="Calibri" w:hAnsi="Calibri" w:cs="Calibri"/>
        </w:rPr>
        <w:t>Anexa</w:t>
      </w:r>
      <w:r w:rsidR="00D12D1B">
        <w:rPr>
          <w:rFonts w:ascii="Calibri" w:hAnsi="Calibri" w:cs="Calibri"/>
        </w:rPr>
        <w:t xml:space="preserve"> 4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 xml:space="preserve"> Măsuri de adaptare (Pentru fiecare risc semnificativ identificat, ar 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4EF" w:rsidRDefault="007114EF">
      <w:r>
        <w:separator/>
      </w:r>
    </w:p>
  </w:endnote>
  <w:endnote w:type="continuationSeparator" w:id="0">
    <w:p w:rsidR="007114EF" w:rsidRDefault="0071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A5" w:rsidRDefault="008676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E16D0B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E16D0B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4EF" w:rsidRDefault="007114EF">
      <w:r>
        <w:separator/>
      </w:r>
    </w:p>
  </w:footnote>
  <w:footnote w:type="continuationSeparator" w:id="0">
    <w:p w:rsidR="007114EF" w:rsidRDefault="0071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A5" w:rsidRDefault="008676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E16D0B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841C6A" w:rsidRPr="00841C6A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841C6A" w:rsidRPr="00841C6A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E16D0B" w:rsidP="00EB4182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  <o:r id="V:Rule2" type="connector" idref="#Line 14"/>
        <o:r id="V:Rule3" type="connector" idref="#Line 14"/>
        <o:r id="V:Rule4" type="connector" idref="#Line 14"/>
        <o:r id="V:Rule5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220AB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E277C"/>
    <w:rsid w:val="00523BEA"/>
    <w:rsid w:val="005705BF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4EF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676A5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CF27FA"/>
    <w:rsid w:val="00D01958"/>
    <w:rsid w:val="00D12D1B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16D0B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2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1CB57B4-AFBE-4942-A569-3F913805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422F4-2393-4AB0-BB99-5E72AC41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7</Pages>
  <Words>1995</Words>
  <Characters>11372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2024-01-30T20:02:00Z</dcterms:created>
  <dcterms:modified xsi:type="dcterms:W3CDTF">2024-01-30T20:02:00Z</dcterms:modified>
</cp:coreProperties>
</file>